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CF" w:rsidRDefault="00DE1CCF" w:rsidP="00DE1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CCF" w:rsidRDefault="00DE1CCF" w:rsidP="00DE1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221" w:rsidRDefault="00DE1CCF" w:rsidP="00DE1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CCF">
        <w:rPr>
          <w:rFonts w:ascii="Times New Roman" w:hAnsi="Times New Roman" w:cs="Times New Roman"/>
          <w:b/>
          <w:sz w:val="28"/>
          <w:szCs w:val="28"/>
        </w:rPr>
        <w:t>Информация о численности обучающихся по реализуемым программа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в том числе информация о численности обучающихся на 2025-2026 учебный год, являющихся иностранными гражданами, по каждой образовательной программе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1163"/>
        <w:gridCol w:w="885"/>
        <w:gridCol w:w="1720"/>
        <w:gridCol w:w="854"/>
        <w:gridCol w:w="1720"/>
        <w:gridCol w:w="829"/>
        <w:gridCol w:w="1720"/>
        <w:gridCol w:w="858"/>
        <w:gridCol w:w="1720"/>
        <w:gridCol w:w="1606"/>
      </w:tblGrid>
      <w:tr w:rsidR="0055286D" w:rsidRPr="00DE1CCF" w:rsidTr="00DE1CCF">
        <w:trPr>
          <w:jc w:val="center"/>
        </w:trPr>
        <w:tc>
          <w:tcPr>
            <w:tcW w:w="1485" w:type="dxa"/>
            <w:vMerge w:val="restart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163" w:type="dxa"/>
            <w:vMerge w:val="restart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Формы обучения</w:t>
            </w:r>
          </w:p>
        </w:tc>
        <w:tc>
          <w:tcPr>
            <w:tcW w:w="10306" w:type="dxa"/>
            <w:gridSpan w:val="8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Сведения о численности обучающихся за счет (количество человек)</w:t>
            </w:r>
          </w:p>
        </w:tc>
        <w:tc>
          <w:tcPr>
            <w:tcW w:w="1606" w:type="dxa"/>
            <w:vMerge w:val="restart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Общая численность обучающихся</w:t>
            </w:r>
          </w:p>
        </w:tc>
      </w:tr>
      <w:tr w:rsidR="0055286D" w:rsidRPr="00DE1CCF" w:rsidTr="00DE1CCF">
        <w:trPr>
          <w:jc w:val="center"/>
        </w:trPr>
        <w:tc>
          <w:tcPr>
            <w:tcW w:w="1485" w:type="dxa"/>
            <w:vMerge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5" w:type="dxa"/>
            <w:gridSpan w:val="2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бюджетных ассигнований федерального бюджета</w:t>
            </w:r>
          </w:p>
        </w:tc>
        <w:tc>
          <w:tcPr>
            <w:tcW w:w="2574" w:type="dxa"/>
            <w:gridSpan w:val="2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бюджетов субъектов Российской Федерации</w:t>
            </w:r>
          </w:p>
        </w:tc>
        <w:tc>
          <w:tcPr>
            <w:tcW w:w="2549" w:type="dxa"/>
            <w:gridSpan w:val="2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местных бюджетов</w:t>
            </w:r>
          </w:p>
        </w:tc>
        <w:tc>
          <w:tcPr>
            <w:tcW w:w="2578" w:type="dxa"/>
            <w:gridSpan w:val="2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средств физических и (или) юридических лиц</w:t>
            </w:r>
          </w:p>
        </w:tc>
        <w:tc>
          <w:tcPr>
            <w:tcW w:w="1606" w:type="dxa"/>
            <w:vMerge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286D" w:rsidRPr="00DE1CCF" w:rsidTr="00DE1CCF">
        <w:trPr>
          <w:jc w:val="center"/>
        </w:trPr>
        <w:tc>
          <w:tcPr>
            <w:tcW w:w="1485" w:type="dxa"/>
            <w:vMerge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5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20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54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20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29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20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58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20" w:type="dxa"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606" w:type="dxa"/>
            <w:vMerge/>
            <w:vAlign w:val="center"/>
          </w:tcPr>
          <w:p w:rsidR="0055286D" w:rsidRPr="00DE1CCF" w:rsidRDefault="0055286D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1CCF" w:rsidRPr="00DE1CCF" w:rsidTr="00DE1CCF">
        <w:trPr>
          <w:jc w:val="center"/>
        </w:trPr>
        <w:tc>
          <w:tcPr>
            <w:tcW w:w="1485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CCF">
              <w:rPr>
                <w:rFonts w:ascii="Times New Roman" w:hAnsi="Times New Roman" w:cs="Times New Roman"/>
                <w:b/>
              </w:rPr>
              <w:t>Начальное общее образование</w:t>
            </w:r>
          </w:p>
        </w:tc>
        <w:tc>
          <w:tcPr>
            <w:tcW w:w="1163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очная</w:t>
            </w:r>
          </w:p>
        </w:tc>
        <w:tc>
          <w:tcPr>
            <w:tcW w:w="885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0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4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0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9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0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8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720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6" w:type="dxa"/>
            <w:vAlign w:val="center"/>
          </w:tcPr>
          <w:p w:rsidR="00DE1CCF" w:rsidRPr="00DE1CCF" w:rsidRDefault="00DE1CCF" w:rsidP="00DE1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</w:tr>
    </w:tbl>
    <w:p w:rsidR="00DE1CCF" w:rsidRDefault="00DE1CCF" w:rsidP="00DE1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CCF" w:rsidRDefault="00DE1CCF" w:rsidP="00DE1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CCF" w:rsidRDefault="00DE1CCF" w:rsidP="00DE1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CCF" w:rsidRPr="00DE1CCF" w:rsidRDefault="00DE1CCF" w:rsidP="00DE1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E1CCF" w:rsidRPr="00DE1CCF" w:rsidSect="00DE1C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94"/>
    <w:rsid w:val="00090221"/>
    <w:rsid w:val="00547D94"/>
    <w:rsid w:val="0055286D"/>
    <w:rsid w:val="00D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60377-F460-4EA6-9A5E-BCF4F45B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2026-06-24T07:45:00Z</cp:lastPrinted>
  <dcterms:created xsi:type="dcterms:W3CDTF">2026-06-24T07:34:00Z</dcterms:created>
  <dcterms:modified xsi:type="dcterms:W3CDTF">2026-06-24T07:46:00Z</dcterms:modified>
</cp:coreProperties>
</file>